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2C" w:rsidRDefault="00F64F2C" w:rsidP="00F64F2C">
      <w:pPr>
        <w:pStyle w:val="Header"/>
        <w:jc w:val="center"/>
        <w:rPr>
          <w:b/>
          <w:sz w:val="32"/>
        </w:rPr>
      </w:pPr>
      <w:r w:rsidRPr="000B7B8F">
        <w:rPr>
          <w:b/>
          <w:noProof/>
          <w:sz w:val="44"/>
          <w:lang w:eastAsia="en-GB"/>
        </w:rPr>
        <w:drawing>
          <wp:anchor distT="0" distB="0" distL="114300" distR="114300" simplePos="0" relativeHeight="251659264" behindDoc="1" locked="0" layoutInCell="1" allowOverlap="1" wp14:anchorId="628FEB5B" wp14:editId="4644E7D0">
            <wp:simplePos x="0" y="0"/>
            <wp:positionH relativeFrom="page">
              <wp:posOffset>323850</wp:posOffset>
            </wp:positionH>
            <wp:positionV relativeFrom="topMargin">
              <wp:posOffset>127000</wp:posOffset>
            </wp:positionV>
            <wp:extent cx="1391285" cy="805180"/>
            <wp:effectExtent l="0" t="0" r="0" b="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8" r="66425"/>
                    <a:stretch/>
                  </pic:blipFill>
                  <pic:spPr bwMode="auto">
                    <a:xfrm>
                      <a:off x="0" y="0"/>
                      <a:ext cx="139128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B7B8F">
        <w:rPr>
          <w:b/>
          <w:sz w:val="32"/>
        </w:rPr>
        <w:t>Melrose Learning Trust</w:t>
      </w:r>
    </w:p>
    <w:p w:rsidR="008130F7" w:rsidRDefault="00F64F2C" w:rsidP="00F64F2C">
      <w:pPr>
        <w:jc w:val="center"/>
        <w:rPr>
          <w:b/>
          <w:sz w:val="32"/>
        </w:rPr>
      </w:pPr>
      <w:r>
        <w:rPr>
          <w:b/>
          <w:sz w:val="32"/>
        </w:rPr>
        <w:t>Board of Directors Register of Business and Pecuniary Interests 2023 –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118"/>
        <w:gridCol w:w="3686"/>
        <w:gridCol w:w="1842"/>
        <w:gridCol w:w="2046"/>
      </w:tblGrid>
      <w:tr w:rsidR="004052BC" w:rsidTr="004052BC">
        <w:tc>
          <w:tcPr>
            <w:tcW w:w="1696" w:type="dxa"/>
            <w:shd w:val="clear" w:color="auto" w:fill="FFC000"/>
            <w:vAlign w:val="center"/>
          </w:tcPr>
          <w:p w:rsidR="00F64F2C" w:rsidRPr="000C0E53" w:rsidRDefault="00F64F2C" w:rsidP="00F64F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Director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F64F2C" w:rsidRPr="000C0E53" w:rsidRDefault="00F64F2C" w:rsidP="00F64F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Completed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F64F2C" w:rsidRPr="000C0E53" w:rsidRDefault="00F64F2C" w:rsidP="00F64F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Governor or Trustee in another school/ educational establishment/ charity</w:t>
            </w:r>
          </w:p>
        </w:tc>
        <w:tc>
          <w:tcPr>
            <w:tcW w:w="3686" w:type="dxa"/>
            <w:shd w:val="clear" w:color="auto" w:fill="FFC000"/>
            <w:vAlign w:val="center"/>
          </w:tcPr>
          <w:p w:rsidR="00F64F2C" w:rsidRPr="000C0E53" w:rsidRDefault="00F64F2C" w:rsidP="00F64F2C">
            <w:pPr>
              <w:jc w:val="center"/>
              <w:rPr>
                <w:b/>
                <w:sz w:val="24"/>
              </w:rPr>
            </w:pPr>
            <w:r w:rsidRPr="000C0E53">
              <w:rPr>
                <w:b/>
                <w:sz w:val="24"/>
              </w:rPr>
              <w:t>Register of Business Interest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F64F2C" w:rsidRPr="000C0E53" w:rsidRDefault="00F64F2C" w:rsidP="00F64F2C">
            <w:pPr>
              <w:jc w:val="center"/>
              <w:rPr>
                <w:b/>
                <w:sz w:val="24"/>
              </w:rPr>
            </w:pPr>
            <w:r w:rsidRPr="000C0E53">
              <w:rPr>
                <w:b/>
                <w:sz w:val="24"/>
              </w:rPr>
              <w:t>Role</w:t>
            </w:r>
          </w:p>
        </w:tc>
        <w:tc>
          <w:tcPr>
            <w:tcW w:w="2046" w:type="dxa"/>
            <w:shd w:val="clear" w:color="auto" w:fill="FFC000"/>
            <w:vAlign w:val="center"/>
          </w:tcPr>
          <w:p w:rsidR="00F64F2C" w:rsidRPr="000C0E53" w:rsidRDefault="00F64F2C" w:rsidP="00F64F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Interest Began</w:t>
            </w:r>
          </w:p>
        </w:tc>
      </w:tr>
      <w:tr w:rsidR="004052BC" w:rsidTr="00281D99">
        <w:trPr>
          <w:trHeight w:val="6216"/>
        </w:trPr>
        <w:tc>
          <w:tcPr>
            <w:tcW w:w="1696" w:type="dxa"/>
          </w:tcPr>
          <w:p w:rsidR="004052BC" w:rsidRDefault="004052BC" w:rsidP="00F64F2C">
            <w:r>
              <w:t>Mr Paul Mackings (Chair)</w:t>
            </w:r>
          </w:p>
        </w:tc>
        <w:tc>
          <w:tcPr>
            <w:tcW w:w="1560" w:type="dxa"/>
          </w:tcPr>
          <w:p w:rsidR="004052BC" w:rsidRDefault="004052BC" w:rsidP="00F64F2C">
            <w:r>
              <w:t>31/10/2023</w:t>
            </w:r>
          </w:p>
        </w:tc>
        <w:tc>
          <w:tcPr>
            <w:tcW w:w="3118" w:type="dxa"/>
          </w:tcPr>
          <w:p w:rsidR="004052BC" w:rsidRDefault="004052BC" w:rsidP="00F64F2C">
            <w:r>
              <w:t xml:space="preserve">1. </w:t>
            </w:r>
            <w:r w:rsidRPr="00F64F2C">
              <w:t xml:space="preserve">The </w:t>
            </w:r>
            <w:proofErr w:type="spellStart"/>
            <w:r w:rsidRPr="00F64F2C">
              <w:t>Illuminare</w:t>
            </w:r>
            <w:proofErr w:type="spellEnd"/>
            <w:r w:rsidRPr="00F64F2C">
              <w:t xml:space="preserve"> Multi Academy Trust (10/7/2017)</w:t>
            </w:r>
          </w:p>
        </w:tc>
        <w:tc>
          <w:tcPr>
            <w:tcW w:w="3686" w:type="dxa"/>
          </w:tcPr>
          <w:p w:rsidR="004052BC" w:rsidRPr="00F64F2C" w:rsidRDefault="004052BC" w:rsidP="00F64F2C">
            <w:r w:rsidRPr="00F64F2C">
              <w:t>1.Kymel Trading Ltd</w:t>
            </w:r>
          </w:p>
          <w:p w:rsidR="004052BC" w:rsidRPr="00F64F2C" w:rsidRDefault="004052BC" w:rsidP="00F64F2C">
            <w:r w:rsidRPr="00F64F2C">
              <w:t>2.Paul Mackings Consulting Ltd</w:t>
            </w:r>
          </w:p>
          <w:p w:rsidR="004052BC" w:rsidRPr="00F64F2C" w:rsidRDefault="004052BC" w:rsidP="00F64F2C">
            <w:r w:rsidRPr="00F64F2C">
              <w:t xml:space="preserve">3. P&amp;K </w:t>
            </w:r>
            <w:proofErr w:type="spellStart"/>
            <w:r w:rsidRPr="00F64F2C">
              <w:t>Mgt</w:t>
            </w:r>
            <w:proofErr w:type="spellEnd"/>
            <w:r w:rsidRPr="00F64F2C">
              <w:t xml:space="preserve"> Ltd</w:t>
            </w:r>
          </w:p>
          <w:p w:rsidR="004052BC" w:rsidRPr="00F64F2C" w:rsidRDefault="004052BC" w:rsidP="00F64F2C">
            <w:r w:rsidRPr="00F64F2C">
              <w:t xml:space="preserve">4. </w:t>
            </w:r>
            <w:proofErr w:type="spellStart"/>
            <w:r w:rsidRPr="00F64F2C">
              <w:t>Bamburgh</w:t>
            </w:r>
            <w:proofErr w:type="spellEnd"/>
            <w:r w:rsidRPr="00F64F2C">
              <w:t xml:space="preserve"> Leisure Ltd</w:t>
            </w:r>
          </w:p>
          <w:p w:rsidR="004052BC" w:rsidRPr="00F64F2C" w:rsidRDefault="004052BC" w:rsidP="00F64F2C">
            <w:r w:rsidRPr="00F64F2C">
              <w:t>5. VTR (NE) Ltd</w:t>
            </w:r>
          </w:p>
          <w:p w:rsidR="004052BC" w:rsidRPr="00F64F2C" w:rsidRDefault="004052BC" w:rsidP="00F64F2C">
            <w:r w:rsidRPr="00F64F2C">
              <w:t>6. Wynyard Leisure Ltd</w:t>
            </w:r>
          </w:p>
          <w:p w:rsidR="004052BC" w:rsidRPr="00F64F2C" w:rsidRDefault="004052BC" w:rsidP="00F64F2C">
            <w:r w:rsidRPr="00F64F2C">
              <w:t xml:space="preserve">7. </w:t>
            </w:r>
            <w:proofErr w:type="spellStart"/>
            <w:r w:rsidRPr="00F64F2C">
              <w:t>Bamburgh</w:t>
            </w:r>
            <w:proofErr w:type="spellEnd"/>
            <w:r w:rsidRPr="00F64F2C">
              <w:t xml:space="preserve"> Holdings Ltd</w:t>
            </w:r>
          </w:p>
          <w:p w:rsidR="004052BC" w:rsidRPr="00F64F2C" w:rsidRDefault="004052BC" w:rsidP="00F64F2C">
            <w:r w:rsidRPr="00F64F2C">
              <w:t>8. Lord Crew Ltd</w:t>
            </w:r>
          </w:p>
          <w:p w:rsidR="004052BC" w:rsidRPr="00F64F2C" w:rsidRDefault="004052BC" w:rsidP="00F64F2C">
            <w:r w:rsidRPr="00F64F2C">
              <w:t xml:space="preserve">9. </w:t>
            </w:r>
            <w:proofErr w:type="spellStart"/>
            <w:r w:rsidRPr="00F64F2C">
              <w:t>Kymel</w:t>
            </w:r>
            <w:proofErr w:type="spellEnd"/>
            <w:r w:rsidRPr="00F64F2C">
              <w:t xml:space="preserve"> Group Ltd</w:t>
            </w:r>
          </w:p>
          <w:p w:rsidR="004052BC" w:rsidRPr="00F64F2C" w:rsidRDefault="004052BC" w:rsidP="00F64F2C">
            <w:r w:rsidRPr="00F64F2C">
              <w:t>10. Spanish City Ltd</w:t>
            </w:r>
          </w:p>
          <w:p w:rsidR="004052BC" w:rsidRPr="00F64F2C" w:rsidRDefault="004052BC" w:rsidP="00F64F2C">
            <w:r w:rsidRPr="00F64F2C">
              <w:t xml:space="preserve">11. </w:t>
            </w:r>
            <w:proofErr w:type="spellStart"/>
            <w:r w:rsidRPr="00F64F2C">
              <w:t>Kymel</w:t>
            </w:r>
            <w:proofErr w:type="spellEnd"/>
            <w:r w:rsidRPr="00F64F2C">
              <w:t xml:space="preserve"> Ltd</w:t>
            </w:r>
          </w:p>
          <w:p w:rsidR="004052BC" w:rsidRDefault="004052BC" w:rsidP="00F64F2C">
            <w:r w:rsidRPr="00F64F2C">
              <w:t>12. Crab &amp; Lobster Ltd</w:t>
            </w:r>
          </w:p>
          <w:p w:rsidR="0068367B" w:rsidRPr="00F64F2C" w:rsidRDefault="0068367B" w:rsidP="00F64F2C">
            <w:r>
              <w:t xml:space="preserve">13. </w:t>
            </w:r>
            <w:proofErr w:type="spellStart"/>
            <w:r>
              <w:t>Redpark</w:t>
            </w:r>
            <w:proofErr w:type="spellEnd"/>
            <w:r>
              <w:t xml:space="preserve"> Catering Ltd</w:t>
            </w:r>
          </w:p>
        </w:tc>
        <w:tc>
          <w:tcPr>
            <w:tcW w:w="1842" w:type="dxa"/>
          </w:tcPr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4052BC" w:rsidRDefault="004052BC" w:rsidP="00F64F2C">
            <w:r>
              <w:t>Director</w:t>
            </w:r>
          </w:p>
          <w:p w:rsidR="0068367B" w:rsidRDefault="0068367B" w:rsidP="00F64F2C">
            <w:r>
              <w:t>Director</w:t>
            </w:r>
          </w:p>
        </w:tc>
        <w:tc>
          <w:tcPr>
            <w:tcW w:w="2046" w:type="dxa"/>
          </w:tcPr>
          <w:p w:rsidR="004052BC" w:rsidRPr="00F64F2C" w:rsidRDefault="004052BC" w:rsidP="00F64F2C">
            <w:r w:rsidRPr="00F64F2C">
              <w:t>4/10/2013</w:t>
            </w:r>
          </w:p>
          <w:p w:rsidR="004052BC" w:rsidRPr="00F64F2C" w:rsidRDefault="004052BC" w:rsidP="00F64F2C">
            <w:r w:rsidRPr="00F64F2C">
              <w:t>5/9/2013</w:t>
            </w:r>
          </w:p>
          <w:p w:rsidR="004052BC" w:rsidRPr="00F64F2C" w:rsidRDefault="004052BC" w:rsidP="00F64F2C">
            <w:r w:rsidRPr="00F64F2C">
              <w:t>15/4/2023</w:t>
            </w:r>
          </w:p>
          <w:p w:rsidR="004052BC" w:rsidRPr="00F64F2C" w:rsidRDefault="004052BC" w:rsidP="00F64F2C">
            <w:r w:rsidRPr="00F64F2C">
              <w:t>13/2/2023</w:t>
            </w:r>
          </w:p>
          <w:p w:rsidR="004052BC" w:rsidRPr="00F64F2C" w:rsidRDefault="004052BC" w:rsidP="00F64F2C">
            <w:r w:rsidRPr="00F64F2C">
              <w:t>10/2/2023</w:t>
            </w:r>
          </w:p>
          <w:p w:rsidR="004052BC" w:rsidRPr="00F64F2C" w:rsidRDefault="004052BC" w:rsidP="00F64F2C">
            <w:r w:rsidRPr="00F64F2C">
              <w:t>5/12/2022</w:t>
            </w:r>
          </w:p>
          <w:p w:rsidR="004052BC" w:rsidRPr="00F64F2C" w:rsidRDefault="004052BC" w:rsidP="00F64F2C">
            <w:r w:rsidRPr="00F64F2C">
              <w:t>5/11/2021</w:t>
            </w:r>
          </w:p>
          <w:p w:rsidR="004052BC" w:rsidRPr="00F64F2C" w:rsidRDefault="004052BC" w:rsidP="00F64F2C">
            <w:r w:rsidRPr="00F64F2C">
              <w:t>1/6/2021</w:t>
            </w:r>
          </w:p>
          <w:p w:rsidR="004052BC" w:rsidRPr="00F64F2C" w:rsidRDefault="004052BC" w:rsidP="00F64F2C">
            <w:r w:rsidRPr="00F64F2C">
              <w:t>18/10/2019</w:t>
            </w:r>
          </w:p>
          <w:p w:rsidR="004052BC" w:rsidRPr="00F64F2C" w:rsidRDefault="004052BC" w:rsidP="00F64F2C">
            <w:r w:rsidRPr="00F64F2C">
              <w:t>16/6/2016</w:t>
            </w:r>
          </w:p>
          <w:p w:rsidR="004052BC" w:rsidRPr="00F64F2C" w:rsidRDefault="004052BC" w:rsidP="00F64F2C">
            <w:r w:rsidRPr="00F64F2C">
              <w:t>30/7/2013</w:t>
            </w:r>
          </w:p>
          <w:p w:rsidR="004052BC" w:rsidRDefault="004052BC" w:rsidP="00F64F2C">
            <w:r w:rsidRPr="00F64F2C">
              <w:t>6/8/2001</w:t>
            </w:r>
          </w:p>
          <w:p w:rsidR="0068367B" w:rsidRPr="00F64F2C" w:rsidRDefault="0068367B" w:rsidP="00F64F2C">
            <w:r>
              <w:t>23/2/2024</w:t>
            </w:r>
            <w:bookmarkStart w:id="0" w:name="_GoBack"/>
            <w:bookmarkEnd w:id="0"/>
          </w:p>
        </w:tc>
      </w:tr>
      <w:tr w:rsidR="004052BC" w:rsidTr="004052BC">
        <w:trPr>
          <w:trHeight w:val="1043"/>
        </w:trPr>
        <w:tc>
          <w:tcPr>
            <w:tcW w:w="1696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Director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Completed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Governor or Trustee in another school/ educational establishment/ charity</w:t>
            </w:r>
          </w:p>
        </w:tc>
        <w:tc>
          <w:tcPr>
            <w:tcW w:w="3686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 w:rsidRPr="000C0E53">
              <w:rPr>
                <w:b/>
                <w:sz w:val="24"/>
              </w:rPr>
              <w:t>Register of Business Interest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 w:rsidRPr="000C0E53">
              <w:rPr>
                <w:b/>
                <w:sz w:val="24"/>
              </w:rPr>
              <w:t>Role</w:t>
            </w:r>
          </w:p>
        </w:tc>
        <w:tc>
          <w:tcPr>
            <w:tcW w:w="2046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Interest Began</w:t>
            </w:r>
          </w:p>
        </w:tc>
      </w:tr>
      <w:tr w:rsidR="00B14741" w:rsidTr="004052BC">
        <w:trPr>
          <w:trHeight w:val="759"/>
        </w:trPr>
        <w:tc>
          <w:tcPr>
            <w:tcW w:w="1696" w:type="dxa"/>
          </w:tcPr>
          <w:p w:rsidR="00B14741" w:rsidRDefault="00B14741" w:rsidP="00B14741">
            <w:r>
              <w:t>Dr Steven Bradley</w:t>
            </w:r>
          </w:p>
        </w:tc>
        <w:tc>
          <w:tcPr>
            <w:tcW w:w="1560" w:type="dxa"/>
          </w:tcPr>
          <w:p w:rsidR="00B14741" w:rsidRDefault="00B14741" w:rsidP="00B14741">
            <w:r>
              <w:t>31/10/2023</w:t>
            </w:r>
          </w:p>
        </w:tc>
        <w:tc>
          <w:tcPr>
            <w:tcW w:w="3118" w:type="dxa"/>
          </w:tcPr>
          <w:p w:rsidR="00B14741" w:rsidRDefault="00B14741" w:rsidP="00B14741">
            <w:pPr>
              <w:pStyle w:val="ListParagraph"/>
              <w:numPr>
                <w:ilvl w:val="0"/>
                <w:numId w:val="4"/>
              </w:numPr>
            </w:pPr>
            <w:r w:rsidRPr="00B14741">
              <w:t>Durham Trinity School &amp; Sports College</w:t>
            </w:r>
            <w:r>
              <w:t xml:space="preserve"> (Oct 2018)</w:t>
            </w:r>
          </w:p>
        </w:tc>
        <w:tc>
          <w:tcPr>
            <w:tcW w:w="3686" w:type="dxa"/>
          </w:tcPr>
          <w:p w:rsidR="00B14741" w:rsidRPr="00B14741" w:rsidRDefault="00B14741" w:rsidP="00B147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741">
              <w:t>MammalWeb</w:t>
            </w:r>
            <w:proofErr w:type="spellEnd"/>
            <w:r w:rsidRPr="00B14741">
              <w:t xml:space="preserve"> CLG</w:t>
            </w:r>
          </w:p>
        </w:tc>
        <w:tc>
          <w:tcPr>
            <w:tcW w:w="1842" w:type="dxa"/>
          </w:tcPr>
          <w:p w:rsidR="00B14741" w:rsidRDefault="00B14741" w:rsidP="00B14741">
            <w:r>
              <w:t>Chair of Board</w:t>
            </w:r>
          </w:p>
        </w:tc>
        <w:tc>
          <w:tcPr>
            <w:tcW w:w="2046" w:type="dxa"/>
          </w:tcPr>
          <w:p w:rsidR="00B14741" w:rsidRDefault="00B14741" w:rsidP="00B14741">
            <w:pPr>
              <w:rPr>
                <w:rFonts w:ascii="Arial" w:hAnsi="Arial" w:cs="Arial"/>
                <w:sz w:val="24"/>
                <w:szCs w:val="24"/>
              </w:rPr>
            </w:pPr>
            <w:r w:rsidRPr="00B14741">
              <w:t>November 2018</w:t>
            </w:r>
          </w:p>
        </w:tc>
      </w:tr>
      <w:tr w:rsidR="00F64F2C" w:rsidTr="004052BC">
        <w:trPr>
          <w:trHeight w:val="1479"/>
        </w:trPr>
        <w:tc>
          <w:tcPr>
            <w:tcW w:w="1696" w:type="dxa"/>
          </w:tcPr>
          <w:p w:rsidR="00F64F2C" w:rsidRDefault="00F64F2C" w:rsidP="00F64F2C">
            <w:r>
              <w:t>Mr Craig Alderson</w:t>
            </w:r>
          </w:p>
        </w:tc>
        <w:tc>
          <w:tcPr>
            <w:tcW w:w="1560" w:type="dxa"/>
          </w:tcPr>
          <w:p w:rsidR="00F64F2C" w:rsidRDefault="00F64F2C" w:rsidP="00F64F2C">
            <w:r>
              <w:t>31/10/2023</w:t>
            </w:r>
          </w:p>
        </w:tc>
        <w:tc>
          <w:tcPr>
            <w:tcW w:w="3118" w:type="dxa"/>
          </w:tcPr>
          <w:p w:rsidR="00F64F2C" w:rsidRDefault="00F64F2C" w:rsidP="00F64F2C">
            <w:r>
              <w:t>N/A</w:t>
            </w:r>
          </w:p>
        </w:tc>
        <w:tc>
          <w:tcPr>
            <w:tcW w:w="3686" w:type="dxa"/>
          </w:tcPr>
          <w:p w:rsidR="00F64F2C" w:rsidRPr="00F64F2C" w:rsidRDefault="00F64F2C" w:rsidP="00F64F2C">
            <w:pPr>
              <w:pStyle w:val="ListParagraph"/>
              <w:numPr>
                <w:ilvl w:val="0"/>
                <w:numId w:val="2"/>
              </w:numPr>
            </w:pPr>
            <w:r w:rsidRPr="00F64F2C">
              <w:t>Education &amp; Skills Funding Agency (ESFA)</w:t>
            </w:r>
          </w:p>
          <w:p w:rsidR="00F64F2C" w:rsidRPr="00F64F2C" w:rsidRDefault="00F64F2C" w:rsidP="00F64F2C">
            <w:pPr>
              <w:pStyle w:val="ListParagraph"/>
              <w:numPr>
                <w:ilvl w:val="0"/>
                <w:numId w:val="2"/>
              </w:numPr>
            </w:pPr>
            <w:r w:rsidRPr="00F64F2C">
              <w:t>Lingfield Education Trust</w:t>
            </w:r>
          </w:p>
        </w:tc>
        <w:tc>
          <w:tcPr>
            <w:tcW w:w="1842" w:type="dxa"/>
          </w:tcPr>
          <w:p w:rsidR="00F64F2C" w:rsidRDefault="00F64F2C" w:rsidP="00F64F2C">
            <w:r>
              <w:t>Employee</w:t>
            </w:r>
          </w:p>
          <w:p w:rsidR="00F64F2C" w:rsidRDefault="00F64F2C" w:rsidP="00F64F2C">
            <w:r>
              <w:t>Wide is an employee to the Trust</w:t>
            </w:r>
          </w:p>
        </w:tc>
        <w:tc>
          <w:tcPr>
            <w:tcW w:w="2046" w:type="dxa"/>
          </w:tcPr>
          <w:p w:rsidR="00F64F2C" w:rsidRPr="00F64F2C" w:rsidRDefault="00F64F2C" w:rsidP="00F64F2C">
            <w:r w:rsidRPr="00F64F2C">
              <w:t>16/10/2017</w:t>
            </w:r>
          </w:p>
          <w:p w:rsidR="00B14741" w:rsidRDefault="00B14741" w:rsidP="00F64F2C"/>
          <w:p w:rsidR="00F64F2C" w:rsidRPr="00F64F2C" w:rsidRDefault="00F64F2C" w:rsidP="00F64F2C">
            <w:r w:rsidRPr="00F64F2C">
              <w:t>1/11/2023</w:t>
            </w:r>
          </w:p>
        </w:tc>
      </w:tr>
      <w:tr w:rsidR="00F64F2C" w:rsidTr="000430CB">
        <w:tc>
          <w:tcPr>
            <w:tcW w:w="1696" w:type="dxa"/>
          </w:tcPr>
          <w:p w:rsidR="00F64F2C" w:rsidRDefault="00B14741" w:rsidP="00F64F2C">
            <w:r>
              <w:t>Revd David Brooke</w:t>
            </w:r>
          </w:p>
        </w:tc>
        <w:tc>
          <w:tcPr>
            <w:tcW w:w="1560" w:type="dxa"/>
          </w:tcPr>
          <w:p w:rsidR="00F64F2C" w:rsidRDefault="00B14741" w:rsidP="00F64F2C">
            <w:r>
              <w:t>20/9/2023</w:t>
            </w:r>
          </w:p>
        </w:tc>
        <w:tc>
          <w:tcPr>
            <w:tcW w:w="3118" w:type="dxa"/>
          </w:tcPr>
          <w:p w:rsidR="00F64F2C" w:rsidRDefault="00B14741" w:rsidP="00B14741">
            <w:pPr>
              <w:pStyle w:val="ListParagraph"/>
              <w:numPr>
                <w:ilvl w:val="0"/>
                <w:numId w:val="5"/>
              </w:numPr>
            </w:pPr>
            <w:r w:rsidRPr="00B14741">
              <w:t>Parish Giving Scheme</w:t>
            </w:r>
          </w:p>
          <w:p w:rsidR="00B14741" w:rsidRDefault="00B14741" w:rsidP="000430CB">
            <w:pPr>
              <w:spacing w:after="0"/>
            </w:pPr>
          </w:p>
          <w:p w:rsidR="00B14741" w:rsidRDefault="00B14741" w:rsidP="000430CB">
            <w:pPr>
              <w:pStyle w:val="ListParagraph"/>
              <w:numPr>
                <w:ilvl w:val="0"/>
                <w:numId w:val="5"/>
              </w:numPr>
            </w:pPr>
            <w:r w:rsidRPr="00B14741">
              <w:t>PCC of the Parish of Billingham</w:t>
            </w:r>
          </w:p>
        </w:tc>
        <w:tc>
          <w:tcPr>
            <w:tcW w:w="3686" w:type="dxa"/>
          </w:tcPr>
          <w:p w:rsidR="00F64F2C" w:rsidRDefault="00B14741" w:rsidP="00F64F2C">
            <w:r w:rsidRPr="00B14741">
              <w:t>Provides fundraising services to Church of England parishes</w:t>
            </w:r>
          </w:p>
          <w:p w:rsidR="000430CB" w:rsidRPr="00B14741" w:rsidRDefault="000430CB" w:rsidP="00F64F2C">
            <w:r>
              <w:t>Church of England</w:t>
            </w:r>
          </w:p>
        </w:tc>
        <w:tc>
          <w:tcPr>
            <w:tcW w:w="1842" w:type="dxa"/>
          </w:tcPr>
          <w:p w:rsidR="00F64F2C" w:rsidRDefault="00B14741" w:rsidP="00F64F2C">
            <w:r>
              <w:t>Trustee</w:t>
            </w:r>
          </w:p>
          <w:p w:rsidR="00B14741" w:rsidRDefault="00B14741" w:rsidP="00F64F2C">
            <w:r w:rsidRPr="00B14741">
              <w:t>I am the incumbent, and the parish is home to a Melrose Trust school (Prior’s Mill)</w:t>
            </w:r>
          </w:p>
        </w:tc>
        <w:tc>
          <w:tcPr>
            <w:tcW w:w="2046" w:type="dxa"/>
          </w:tcPr>
          <w:p w:rsidR="00F64F2C" w:rsidRDefault="00B14741" w:rsidP="00F64F2C">
            <w:r w:rsidRPr="00B14741">
              <w:t>1/3/2017</w:t>
            </w:r>
          </w:p>
          <w:p w:rsidR="000430CB" w:rsidRDefault="000430CB" w:rsidP="00F64F2C"/>
          <w:p w:rsidR="000430CB" w:rsidRDefault="000430CB" w:rsidP="00F64F2C"/>
          <w:p w:rsidR="000430CB" w:rsidRPr="00B14741" w:rsidRDefault="000430CB" w:rsidP="00F64F2C">
            <w:r>
              <w:t>18/1/2023</w:t>
            </w:r>
          </w:p>
        </w:tc>
      </w:tr>
      <w:tr w:rsidR="00F64F2C" w:rsidTr="000430CB">
        <w:tc>
          <w:tcPr>
            <w:tcW w:w="1696" w:type="dxa"/>
          </w:tcPr>
          <w:p w:rsidR="00F64F2C" w:rsidRDefault="000430CB" w:rsidP="00F64F2C">
            <w:r>
              <w:t>Mrs Helen Sutherland</w:t>
            </w:r>
          </w:p>
          <w:p w:rsidR="004052BC" w:rsidRDefault="004052BC" w:rsidP="00F64F2C"/>
          <w:p w:rsidR="004052BC" w:rsidRDefault="004052BC" w:rsidP="00F64F2C"/>
          <w:p w:rsidR="004052BC" w:rsidRDefault="004052BC" w:rsidP="00F64F2C"/>
        </w:tc>
        <w:tc>
          <w:tcPr>
            <w:tcW w:w="1560" w:type="dxa"/>
          </w:tcPr>
          <w:p w:rsidR="00F64F2C" w:rsidRDefault="000430CB" w:rsidP="00F64F2C">
            <w:r>
              <w:t>31/10/2023</w:t>
            </w:r>
          </w:p>
        </w:tc>
        <w:tc>
          <w:tcPr>
            <w:tcW w:w="3118" w:type="dxa"/>
          </w:tcPr>
          <w:p w:rsidR="00F64F2C" w:rsidRDefault="000430CB" w:rsidP="00F64F2C">
            <w:r>
              <w:t>N/A</w:t>
            </w:r>
          </w:p>
        </w:tc>
        <w:tc>
          <w:tcPr>
            <w:tcW w:w="3686" w:type="dxa"/>
          </w:tcPr>
          <w:p w:rsidR="00F64F2C" w:rsidRPr="000430CB" w:rsidRDefault="000430CB" w:rsidP="000430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430CB">
              <w:t>Durham County Council</w:t>
            </w:r>
          </w:p>
        </w:tc>
        <w:tc>
          <w:tcPr>
            <w:tcW w:w="1842" w:type="dxa"/>
          </w:tcPr>
          <w:p w:rsidR="00F64F2C" w:rsidRDefault="000430CB" w:rsidP="00F64F2C">
            <w:r>
              <w:t>Employee</w:t>
            </w:r>
          </w:p>
        </w:tc>
        <w:tc>
          <w:tcPr>
            <w:tcW w:w="2046" w:type="dxa"/>
          </w:tcPr>
          <w:p w:rsidR="00F64F2C" w:rsidRPr="000430CB" w:rsidRDefault="000430CB" w:rsidP="00F64F2C">
            <w:r w:rsidRPr="000430CB">
              <w:t>2020</w:t>
            </w:r>
          </w:p>
        </w:tc>
      </w:tr>
      <w:tr w:rsidR="004052BC" w:rsidTr="004052BC">
        <w:tc>
          <w:tcPr>
            <w:tcW w:w="1696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Director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Completed</w:t>
            </w:r>
          </w:p>
        </w:tc>
        <w:tc>
          <w:tcPr>
            <w:tcW w:w="3118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Governor or Trustee in another school/ educational establishment/ charity</w:t>
            </w:r>
          </w:p>
        </w:tc>
        <w:tc>
          <w:tcPr>
            <w:tcW w:w="3686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 w:rsidRPr="000C0E53">
              <w:rPr>
                <w:b/>
                <w:sz w:val="24"/>
              </w:rPr>
              <w:t>Register of Business Interest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 w:rsidRPr="000C0E53">
              <w:rPr>
                <w:b/>
                <w:sz w:val="24"/>
              </w:rPr>
              <w:t>Role</w:t>
            </w:r>
          </w:p>
        </w:tc>
        <w:tc>
          <w:tcPr>
            <w:tcW w:w="2046" w:type="dxa"/>
            <w:shd w:val="clear" w:color="auto" w:fill="FFC000"/>
            <w:vAlign w:val="center"/>
          </w:tcPr>
          <w:p w:rsidR="004052BC" w:rsidRPr="000C0E53" w:rsidRDefault="004052BC" w:rsidP="004052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Interest Began</w:t>
            </w:r>
          </w:p>
        </w:tc>
      </w:tr>
      <w:tr w:rsidR="00F64F2C" w:rsidTr="000430CB">
        <w:tc>
          <w:tcPr>
            <w:tcW w:w="1696" w:type="dxa"/>
          </w:tcPr>
          <w:p w:rsidR="00F64F2C" w:rsidRDefault="000430CB" w:rsidP="00F64F2C">
            <w:r>
              <w:t>Mrs Jessica Doyle (Vice Chair)</w:t>
            </w:r>
          </w:p>
        </w:tc>
        <w:tc>
          <w:tcPr>
            <w:tcW w:w="1560" w:type="dxa"/>
          </w:tcPr>
          <w:p w:rsidR="00F64F2C" w:rsidRDefault="000430CB" w:rsidP="00F64F2C">
            <w:r>
              <w:t>31/10/2023</w:t>
            </w:r>
          </w:p>
        </w:tc>
        <w:tc>
          <w:tcPr>
            <w:tcW w:w="3118" w:type="dxa"/>
          </w:tcPr>
          <w:p w:rsidR="00F64F2C" w:rsidRDefault="000430CB" w:rsidP="000430CB">
            <w:pPr>
              <w:pStyle w:val="ListParagraph"/>
              <w:numPr>
                <w:ilvl w:val="0"/>
                <w:numId w:val="8"/>
              </w:numPr>
            </w:pPr>
            <w:r w:rsidRPr="000430CB">
              <w:t>Sedgefield Community College</w:t>
            </w:r>
          </w:p>
        </w:tc>
        <w:tc>
          <w:tcPr>
            <w:tcW w:w="3686" w:type="dxa"/>
          </w:tcPr>
          <w:p w:rsidR="00F64F2C" w:rsidRPr="000430CB" w:rsidRDefault="000430CB" w:rsidP="00F64F2C">
            <w:r w:rsidRPr="000430CB">
              <w:t>Secondary School</w:t>
            </w:r>
          </w:p>
        </w:tc>
        <w:tc>
          <w:tcPr>
            <w:tcW w:w="1842" w:type="dxa"/>
          </w:tcPr>
          <w:p w:rsidR="00F64F2C" w:rsidRDefault="000430CB" w:rsidP="00F64F2C">
            <w:r>
              <w:t>Parent Governor</w:t>
            </w:r>
          </w:p>
        </w:tc>
        <w:tc>
          <w:tcPr>
            <w:tcW w:w="2046" w:type="dxa"/>
          </w:tcPr>
          <w:p w:rsidR="00F64F2C" w:rsidRPr="000430CB" w:rsidRDefault="000430CB" w:rsidP="00F64F2C">
            <w:r w:rsidRPr="000430CB">
              <w:t>1/9/2022</w:t>
            </w:r>
          </w:p>
        </w:tc>
      </w:tr>
      <w:tr w:rsidR="00F64F2C" w:rsidTr="000430CB">
        <w:tc>
          <w:tcPr>
            <w:tcW w:w="1696" w:type="dxa"/>
          </w:tcPr>
          <w:p w:rsidR="00F64F2C" w:rsidRDefault="000430CB" w:rsidP="00F64F2C">
            <w:r>
              <w:t>Mrs Kendra Brownless</w:t>
            </w:r>
          </w:p>
        </w:tc>
        <w:tc>
          <w:tcPr>
            <w:tcW w:w="1560" w:type="dxa"/>
          </w:tcPr>
          <w:p w:rsidR="00F64F2C" w:rsidRDefault="000430CB" w:rsidP="00F64F2C">
            <w:r>
              <w:t>31/10/2023</w:t>
            </w:r>
          </w:p>
        </w:tc>
        <w:tc>
          <w:tcPr>
            <w:tcW w:w="3118" w:type="dxa"/>
          </w:tcPr>
          <w:p w:rsidR="00F64F2C" w:rsidRDefault="000430CB" w:rsidP="00F64F2C">
            <w:r>
              <w:t>N/A</w:t>
            </w:r>
          </w:p>
        </w:tc>
        <w:tc>
          <w:tcPr>
            <w:tcW w:w="3686" w:type="dxa"/>
          </w:tcPr>
          <w:p w:rsidR="00F64F2C" w:rsidRPr="00ED31C6" w:rsidRDefault="00F64F2C" w:rsidP="00F64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4F2C" w:rsidRDefault="00F64F2C" w:rsidP="00F64F2C"/>
        </w:tc>
        <w:tc>
          <w:tcPr>
            <w:tcW w:w="2046" w:type="dxa"/>
          </w:tcPr>
          <w:p w:rsidR="00F64F2C" w:rsidRDefault="00F64F2C" w:rsidP="00F64F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2C" w:rsidTr="000430CB">
        <w:tc>
          <w:tcPr>
            <w:tcW w:w="1696" w:type="dxa"/>
          </w:tcPr>
          <w:p w:rsidR="00F64F2C" w:rsidRDefault="000430CB" w:rsidP="00F64F2C">
            <w:r>
              <w:t>Mrs Rhiannon Hiles</w:t>
            </w:r>
          </w:p>
        </w:tc>
        <w:tc>
          <w:tcPr>
            <w:tcW w:w="1560" w:type="dxa"/>
          </w:tcPr>
          <w:p w:rsidR="00F64F2C" w:rsidRDefault="000430CB" w:rsidP="00F64F2C">
            <w:r>
              <w:t>31/10/2023</w:t>
            </w:r>
          </w:p>
        </w:tc>
        <w:tc>
          <w:tcPr>
            <w:tcW w:w="3118" w:type="dxa"/>
          </w:tcPr>
          <w:p w:rsidR="00F64F2C" w:rsidRDefault="000430CB" w:rsidP="00F64F2C">
            <w:r>
              <w:t>N/A</w:t>
            </w:r>
          </w:p>
        </w:tc>
        <w:tc>
          <w:tcPr>
            <w:tcW w:w="3686" w:type="dxa"/>
          </w:tcPr>
          <w:p w:rsidR="00F64F2C" w:rsidRPr="000430CB" w:rsidRDefault="000430CB" w:rsidP="000430CB">
            <w:pPr>
              <w:pStyle w:val="ListParagraph"/>
              <w:numPr>
                <w:ilvl w:val="0"/>
                <w:numId w:val="9"/>
              </w:numPr>
            </w:pPr>
            <w:r w:rsidRPr="000430CB">
              <w:t>Beamish Open</w:t>
            </w:r>
            <w:r>
              <w:t>-</w:t>
            </w:r>
            <w:r w:rsidRPr="000430CB">
              <w:t xml:space="preserve"> Air Museum</w:t>
            </w:r>
          </w:p>
        </w:tc>
        <w:tc>
          <w:tcPr>
            <w:tcW w:w="1842" w:type="dxa"/>
          </w:tcPr>
          <w:p w:rsidR="00F64F2C" w:rsidRDefault="000430CB" w:rsidP="00F64F2C">
            <w:r>
              <w:t>CEO</w:t>
            </w:r>
          </w:p>
        </w:tc>
        <w:tc>
          <w:tcPr>
            <w:tcW w:w="2046" w:type="dxa"/>
          </w:tcPr>
          <w:p w:rsidR="00F64F2C" w:rsidRPr="000430CB" w:rsidRDefault="000430CB" w:rsidP="00F64F2C">
            <w:r w:rsidRPr="000430CB">
              <w:t>May 2020</w:t>
            </w:r>
          </w:p>
        </w:tc>
      </w:tr>
      <w:tr w:rsidR="004052BC" w:rsidTr="000430CB">
        <w:tc>
          <w:tcPr>
            <w:tcW w:w="1696" w:type="dxa"/>
          </w:tcPr>
          <w:p w:rsidR="004052BC" w:rsidRDefault="004052BC" w:rsidP="00F64F2C">
            <w:r>
              <w:t>Mr Roger Ward (CEO)</w:t>
            </w:r>
          </w:p>
        </w:tc>
        <w:tc>
          <w:tcPr>
            <w:tcW w:w="1560" w:type="dxa"/>
          </w:tcPr>
          <w:p w:rsidR="004052BC" w:rsidRDefault="004052BC" w:rsidP="00F64F2C">
            <w:r>
              <w:t>31/10/2023</w:t>
            </w:r>
          </w:p>
        </w:tc>
        <w:tc>
          <w:tcPr>
            <w:tcW w:w="3118" w:type="dxa"/>
          </w:tcPr>
          <w:p w:rsidR="004052BC" w:rsidRDefault="004052BC" w:rsidP="004052BC">
            <w:pPr>
              <w:pStyle w:val="ListParagraph"/>
              <w:numPr>
                <w:ilvl w:val="0"/>
                <w:numId w:val="10"/>
              </w:numPr>
            </w:pPr>
            <w:r>
              <w:t>Wise Academies Trust (Director 2019)</w:t>
            </w:r>
          </w:p>
        </w:tc>
        <w:tc>
          <w:tcPr>
            <w:tcW w:w="3686" w:type="dxa"/>
          </w:tcPr>
          <w:p w:rsidR="004052BC" w:rsidRPr="000430CB" w:rsidRDefault="004052BC" w:rsidP="004052BC">
            <w:pPr>
              <w:pStyle w:val="ListParagraph"/>
              <w:numPr>
                <w:ilvl w:val="0"/>
                <w:numId w:val="11"/>
              </w:numPr>
            </w:pPr>
            <w:r>
              <w:t>Melrose Learning Trust</w:t>
            </w:r>
          </w:p>
        </w:tc>
        <w:tc>
          <w:tcPr>
            <w:tcW w:w="1842" w:type="dxa"/>
          </w:tcPr>
          <w:p w:rsidR="004052BC" w:rsidRDefault="004052BC" w:rsidP="00F64F2C">
            <w:r>
              <w:t>CEO</w:t>
            </w:r>
          </w:p>
        </w:tc>
        <w:tc>
          <w:tcPr>
            <w:tcW w:w="2046" w:type="dxa"/>
          </w:tcPr>
          <w:p w:rsidR="004052BC" w:rsidRPr="000430CB" w:rsidRDefault="004052BC" w:rsidP="00F64F2C">
            <w:r>
              <w:t>January 2020</w:t>
            </w:r>
          </w:p>
        </w:tc>
      </w:tr>
    </w:tbl>
    <w:p w:rsidR="00F64F2C" w:rsidRDefault="00F64F2C" w:rsidP="00F64F2C"/>
    <w:sectPr w:rsidR="00F64F2C" w:rsidSect="00F64F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5E2"/>
    <w:multiLevelType w:val="hybridMultilevel"/>
    <w:tmpl w:val="DF16F9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C5360"/>
    <w:multiLevelType w:val="hybridMultilevel"/>
    <w:tmpl w:val="FB1859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61F45"/>
    <w:multiLevelType w:val="hybridMultilevel"/>
    <w:tmpl w:val="7D8CFB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B3E17"/>
    <w:multiLevelType w:val="hybridMultilevel"/>
    <w:tmpl w:val="B69E3A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E025C"/>
    <w:multiLevelType w:val="hybridMultilevel"/>
    <w:tmpl w:val="C0F031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EE725D"/>
    <w:multiLevelType w:val="hybridMultilevel"/>
    <w:tmpl w:val="817275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1A42E4"/>
    <w:multiLevelType w:val="hybridMultilevel"/>
    <w:tmpl w:val="FDBA8C22"/>
    <w:lvl w:ilvl="0" w:tplc="310629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71049"/>
    <w:multiLevelType w:val="hybridMultilevel"/>
    <w:tmpl w:val="75BA043C"/>
    <w:lvl w:ilvl="0" w:tplc="E0D614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804266"/>
    <w:multiLevelType w:val="hybridMultilevel"/>
    <w:tmpl w:val="B1E2A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43DD"/>
    <w:multiLevelType w:val="hybridMultilevel"/>
    <w:tmpl w:val="CDFAA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14FBB"/>
    <w:multiLevelType w:val="hybridMultilevel"/>
    <w:tmpl w:val="4216A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2C"/>
    <w:rsid w:val="000430CB"/>
    <w:rsid w:val="004052BC"/>
    <w:rsid w:val="0068367B"/>
    <w:rsid w:val="008130F7"/>
    <w:rsid w:val="00B14741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4504"/>
  <w15:chartTrackingRefBased/>
  <w15:docId w15:val="{4242C7B2-3234-4891-A6BC-26E2E1B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F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2C"/>
  </w:style>
  <w:style w:type="table" w:styleId="TableGrid">
    <w:name w:val="Table Grid"/>
    <w:basedOn w:val="TableNormal"/>
    <w:uiPriority w:val="39"/>
    <w:rsid w:val="00F6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Leigh</dc:creator>
  <cp:keywords/>
  <dc:description/>
  <cp:lastModifiedBy>Steve Leigh</cp:lastModifiedBy>
  <cp:revision>2</cp:revision>
  <dcterms:created xsi:type="dcterms:W3CDTF">2024-01-09T10:17:00Z</dcterms:created>
  <dcterms:modified xsi:type="dcterms:W3CDTF">2024-04-16T14:09:00Z</dcterms:modified>
</cp:coreProperties>
</file>